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E2618F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22-26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E2618F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E2618F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Disciplinary Core Ideas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Life Science</w:t>
      </w:r>
    </w:p>
    <w:p w:rsidR="00A067F1" w:rsidRPr="00E2618F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E2618F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E2618F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E2618F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Earth and Space Science</w:t>
      </w:r>
    </w:p>
    <w:p w:rsidR="00A067F1" w:rsidRPr="00E2618F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E2618F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Earth’s systems</w:t>
      </w:r>
    </w:p>
    <w:p w:rsidR="00A067F1" w:rsidRPr="00E2618F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Earth and human activity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Physical Science</w:t>
      </w:r>
    </w:p>
    <w:p w:rsidR="00A067F1" w:rsidRPr="00E2618F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Matter and its interactions</w:t>
      </w:r>
    </w:p>
    <w:p w:rsidR="00A067F1" w:rsidRPr="000246A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E2618F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Energy</w:t>
      </w:r>
    </w:p>
    <w:p w:rsidR="00A067F1" w:rsidRPr="00E2618F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2618F">
        <w:rPr>
          <w:rFonts w:ascii="Helvetica" w:eastAsiaTheme="minorEastAsia" w:hAnsi="Helvetica"/>
          <w:color w:val="000000"/>
        </w:rPr>
        <w:tab/>
        <w:t>transfer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E2618F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0246A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E2618F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2618F">
        <w:rPr>
          <w:rFonts w:ascii="Helvetica" w:eastAsiaTheme="minorEastAsia" w:hAnsi="Helvetica"/>
          <w:color w:val="000000"/>
        </w:rPr>
        <w:t>Cross-Cutting</w:t>
      </w:r>
      <w:proofErr w:type="gramEnd"/>
      <w:r w:rsidRPr="00E2618F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E2618F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Patterns</w:t>
      </w:r>
    </w:p>
    <w:p w:rsidR="00D25EAC" w:rsidRPr="000246A9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E2618F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0246A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0246A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0246A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246A9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E2618F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2618F">
        <w:rPr>
          <w:rFonts w:ascii="Helvetica" w:eastAsiaTheme="minorEastAsia" w:hAnsi="Helvetica"/>
          <w:color w:val="000000"/>
        </w:rPr>
        <w:t>Stability and change</w:t>
      </w:r>
    </w:p>
    <w:p w:rsidR="006B1EAF" w:rsidRPr="00E2618F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E2618F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E2618F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0246A9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0246A9" w:rsidRPr="000246A9" w:rsidRDefault="000246A9" w:rsidP="000246A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246A9">
        <w:rPr>
          <w:rFonts w:ascii="Helvetica" w:eastAsiaTheme="minorEastAsia" w:hAnsi="Helvetica"/>
          <w:color w:val="000000"/>
        </w:rPr>
        <w:t>Check Chapter Review 1-19 pages 156-157</w:t>
      </w:r>
    </w:p>
    <w:p w:rsidR="000246A9" w:rsidRDefault="000246A9" w:rsidP="000246A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Go Fish </w:t>
      </w:r>
    </w:p>
    <w:p w:rsidR="000075F0" w:rsidRPr="000246A9" w:rsidRDefault="000246A9" w:rsidP="000246A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6 Test Tuesday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0246A9" w:rsidRDefault="008A7559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0246A9" w:rsidRPr="000246A9" w:rsidRDefault="000246A9" w:rsidP="000246A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246A9">
        <w:rPr>
          <w:rFonts w:ascii="Helvetica" w:eastAsiaTheme="minorEastAsia" w:hAnsi="Helvetica"/>
          <w:color w:val="000000"/>
        </w:rPr>
        <w:t>Chapter 6 Test—Forces in Motion</w:t>
      </w:r>
    </w:p>
    <w:p w:rsidR="00E2618F" w:rsidRPr="000246A9" w:rsidRDefault="000246A9" w:rsidP="000246A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8A4F60" w:rsidRDefault="002448A3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0246A9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0246A9" w:rsidRPr="000246A9" w:rsidRDefault="000246A9" w:rsidP="000246A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246A9">
        <w:rPr>
          <w:rFonts w:ascii="Helvetica" w:eastAsiaTheme="minorEastAsia" w:hAnsi="Helvetica"/>
          <w:color w:val="000000"/>
        </w:rPr>
        <w:t>Go over Chapter 6 Test, semester grades to this point</w:t>
      </w:r>
    </w:p>
    <w:p w:rsidR="000246A9" w:rsidRDefault="000246A9" w:rsidP="000246A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tables</w:t>
      </w:r>
    </w:p>
    <w:p w:rsidR="000246A9" w:rsidRDefault="000246A9" w:rsidP="000246A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Blow bubbles, use wire to make different shapes of bubble blowing contraptions</w:t>
      </w:r>
    </w:p>
    <w:p w:rsidR="00FD03B9" w:rsidRPr="000246A9" w:rsidRDefault="000246A9" w:rsidP="000246A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Determine what shape bubbles are and think why (phenomena)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0246A9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0246A9" w:rsidRP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246A9">
        <w:rPr>
          <w:rFonts w:ascii="Helvetica" w:eastAsiaTheme="minorEastAsia" w:hAnsi="Helvetica"/>
          <w:color w:val="000000"/>
        </w:rPr>
        <w:t>Review what we learned from bubbles</w:t>
      </w:r>
    </w:p>
    <w:p w:rsid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shoes with little surface area and shoes with more surface area—use to think about pressure=force/area</w:t>
      </w:r>
    </w:p>
    <w:p w:rsid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Remember what a fluid is, what forces and surface area are, what buoyancy is</w:t>
      </w:r>
    </w:p>
    <w:p w:rsid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Think about what influences buoyancy</w:t>
      </w:r>
    </w:p>
    <w:p w:rsid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students through Foil Boat Lab</w:t>
      </w:r>
    </w:p>
    <w:p w:rsid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groups</w:t>
      </w:r>
    </w:p>
    <w:p w:rsidR="00FD03B9" w:rsidRPr="000246A9" w:rsidRDefault="000246A9" w:rsidP="000246A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of students sketch first foil boat design and reason behind it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0246A9" w:rsidRDefault="00B24074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0246A9" w:rsidRPr="000246A9" w:rsidRDefault="000246A9" w:rsidP="000246A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246A9">
        <w:rPr>
          <w:rFonts w:ascii="Helvetica" w:eastAsiaTheme="minorEastAsia" w:hAnsi="Helvetica"/>
          <w:color w:val="000000"/>
        </w:rPr>
        <w:t>Check to see how many washers it held</w:t>
      </w:r>
    </w:p>
    <w:p w:rsidR="000246A9" w:rsidRDefault="000246A9" w:rsidP="000246A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Sketch second foil boat design and reason behind it, build boat</w:t>
      </w:r>
    </w:p>
    <w:p w:rsidR="000246A9" w:rsidRDefault="000246A9" w:rsidP="000246A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to see how many washers it held</w:t>
      </w:r>
    </w:p>
    <w:p w:rsidR="000246A9" w:rsidRDefault="000246A9" w:rsidP="000246A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lab sheet and hand in</w:t>
      </w:r>
    </w:p>
    <w:p w:rsidR="005B2297" w:rsidRPr="000246A9" w:rsidRDefault="000246A9" w:rsidP="000246A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Fish, if time</w:t>
      </w:r>
    </w:p>
    <w:sectPr w:rsidR="005B2297" w:rsidRPr="000246A9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03B9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2</Pages>
  <Words>327</Words>
  <Characters>1865</Characters>
  <Application>Microsoft Macintosh Word</Application>
  <DocSecurity>0</DocSecurity>
  <Lines>15</Lines>
  <Paragraphs>3</Paragraphs>
  <ScaleCrop>false</ScaleCrop>
  <Company>MCSD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548</cp:revision>
  <cp:lastPrinted>2018-01-12T14:45:00Z</cp:lastPrinted>
  <dcterms:created xsi:type="dcterms:W3CDTF">2010-08-13T14:28:00Z</dcterms:created>
  <dcterms:modified xsi:type="dcterms:W3CDTF">2018-01-12T14:46:00Z</dcterms:modified>
</cp:coreProperties>
</file>